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3" w:rsidRDefault="00A17653" w:rsidP="00A17653">
      <w:pPr>
        <w:pStyle w:val="Encabezado"/>
        <w:jc w:val="center"/>
        <w:rPr>
          <w:b/>
          <w:sz w:val="24"/>
        </w:rPr>
      </w:pPr>
      <w:r w:rsidRPr="00A17653">
        <w:rPr>
          <w:b/>
          <w:sz w:val="24"/>
        </w:rPr>
        <w:t>INSTITUTO MUNICIPAL DE LA MUJER</w:t>
      </w:r>
    </w:p>
    <w:p w:rsidR="00A17653" w:rsidRDefault="008C2068" w:rsidP="008C2068">
      <w:pPr>
        <w:pStyle w:val="Encabezado"/>
        <w:jc w:val="center"/>
        <w:rPr>
          <w:b/>
          <w:sz w:val="24"/>
        </w:rPr>
      </w:pPr>
      <w:r w:rsidRPr="00A17653">
        <w:rPr>
          <w:b/>
          <w:sz w:val="24"/>
        </w:rPr>
        <w:t>AVISO DE PRIVACIDAD SIMPLIFICADO</w:t>
      </w:r>
    </w:p>
    <w:p w:rsidR="008C2068" w:rsidRPr="008C2068" w:rsidRDefault="008C2068" w:rsidP="008C2068">
      <w:pPr>
        <w:pStyle w:val="Encabezado"/>
        <w:jc w:val="center"/>
        <w:rPr>
          <w:b/>
          <w:sz w:val="24"/>
        </w:rPr>
      </w:pPr>
    </w:p>
    <w:p w:rsidR="008E5EED" w:rsidRPr="00A17653" w:rsidRDefault="008E5EED" w:rsidP="00A17653">
      <w:pPr>
        <w:spacing w:line="360" w:lineRule="auto"/>
        <w:jc w:val="both"/>
        <w:rPr>
          <w:sz w:val="24"/>
        </w:rPr>
      </w:pPr>
      <w:r w:rsidRPr="00A17653">
        <w:rPr>
          <w:sz w:val="24"/>
        </w:rPr>
        <w:t>El Instituto Municipal de la Mujer de Oaxaca de Juárez es la instancia responsable del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tratamiento de los datos personales que usted nos proporcione.</w:t>
      </w:r>
    </w:p>
    <w:p w:rsidR="008E5EED" w:rsidRPr="00A17653" w:rsidRDefault="008E5EED" w:rsidP="00A17653">
      <w:pPr>
        <w:spacing w:line="360" w:lineRule="auto"/>
        <w:jc w:val="both"/>
        <w:rPr>
          <w:sz w:val="24"/>
        </w:rPr>
      </w:pPr>
      <w:r w:rsidRPr="00A17653">
        <w:rPr>
          <w:sz w:val="24"/>
        </w:rPr>
        <w:t>Los datos personales, serán utilizados, únicamente para los siguientes fines: Estadísticas,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procesos de capacitación, trámite y respuesta de solicitudes de información, elaboración de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informes institucionales, difusión de actividades institucionales, y, en su caso, trámites de pago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por servicios institucionales.</w:t>
      </w:r>
    </w:p>
    <w:p w:rsidR="008E5EED" w:rsidRPr="00A17653" w:rsidRDefault="008E5EED" w:rsidP="00A17653">
      <w:pPr>
        <w:spacing w:line="360" w:lineRule="auto"/>
        <w:jc w:val="both"/>
        <w:rPr>
          <w:sz w:val="24"/>
        </w:rPr>
      </w:pPr>
      <w:r w:rsidRPr="00A17653">
        <w:rPr>
          <w:sz w:val="24"/>
        </w:rPr>
        <w:t>Aviso que se pone a su disposición, en términos de lo dispuesto por el artículo 20 de la Ley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de Protección de Datos Personales en Posesión de Sujetos Obligados del Estado de Oaxaca.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No se realizará transferencia alguna de datos personales, salvo consentimiento por escrito,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de los datos necesarios para atender requerimientos de información de autoridades del ámbito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federal y estatal, así como autoridades que integran la administración pública municipal,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mediante orden de autoridad, debidamente fundada da y motivada.</w:t>
      </w:r>
    </w:p>
    <w:p w:rsidR="008E5EED" w:rsidRPr="00A17653" w:rsidRDefault="008E5EED" w:rsidP="00A17653">
      <w:pPr>
        <w:spacing w:line="360" w:lineRule="auto"/>
        <w:jc w:val="both"/>
        <w:rPr>
          <w:sz w:val="24"/>
        </w:rPr>
      </w:pPr>
      <w:r w:rsidRPr="00A17653">
        <w:rPr>
          <w:sz w:val="24"/>
        </w:rPr>
        <w:t>Usted podrá ejercer su Derecho de Acceso, Rectificación, Cancelación, Oposición y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 xml:space="preserve">Portabilidad de sus datos personales (Derechos </w:t>
      </w:r>
      <w:proofErr w:type="spellStart"/>
      <w:r w:rsidRPr="00A17653">
        <w:rPr>
          <w:sz w:val="24"/>
        </w:rPr>
        <w:t>ARCOP</w:t>
      </w:r>
      <w:proofErr w:type="spellEnd"/>
      <w:r w:rsidRPr="00A17653">
        <w:rPr>
          <w:sz w:val="24"/>
        </w:rPr>
        <w:t>),</w:t>
      </w:r>
      <w:r w:rsidR="00C87A5A" w:rsidRPr="00C87A5A">
        <w:t xml:space="preserve"> </w:t>
      </w:r>
      <w:r w:rsidR="00C87A5A" w:rsidRPr="00C87A5A">
        <w:rPr>
          <w:sz w:val="24"/>
        </w:rPr>
        <w:t>a través de la Unidad de Transparencia, ubicada en Avenida Heroico Colegio Militar #909, Col: Reforma Oaxa</w:t>
      </w:r>
      <w:r w:rsidR="00C87A5A">
        <w:rPr>
          <w:sz w:val="24"/>
        </w:rPr>
        <w:t>ca de Juárez Oaxaca C.P. 68050,</w:t>
      </w:r>
      <w:bookmarkStart w:id="0" w:name="_GoBack"/>
      <w:bookmarkEnd w:id="0"/>
      <w:r w:rsidRPr="00A17653">
        <w:rPr>
          <w:sz w:val="24"/>
        </w:rPr>
        <w:t xml:space="preserve"> mediante el Portal del Municipio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 xml:space="preserve">https://www.municipiodeoaxaca.gob.mx, al correo electrónico </w:t>
      </w:r>
      <w:hyperlink r:id="rId6" w:history="1">
        <w:r w:rsidRPr="00A17653">
          <w:rPr>
            <w:rStyle w:val="Hipervnculo"/>
            <w:sz w:val="24"/>
            <w:u w:val="none"/>
          </w:rPr>
          <w:t>jefe.unidadtransparencia_22-24@municipiodeoaxaca.gob.mx</w:t>
        </w:r>
      </w:hyperlink>
      <w:r w:rsidRPr="00A17653">
        <w:rPr>
          <w:sz w:val="24"/>
        </w:rPr>
        <w:t xml:space="preserve">  o al teléfono 9514387428, de lunes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a viernes, de 9:00 a 17:00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horas, en días hábiles.</w:t>
      </w:r>
    </w:p>
    <w:p w:rsidR="0053267F" w:rsidRPr="00A17653" w:rsidRDefault="008E5EED" w:rsidP="00A17653">
      <w:pPr>
        <w:spacing w:line="360" w:lineRule="auto"/>
        <w:jc w:val="both"/>
        <w:rPr>
          <w:sz w:val="24"/>
        </w:rPr>
      </w:pPr>
      <w:r w:rsidRPr="00A17653">
        <w:rPr>
          <w:sz w:val="24"/>
        </w:rPr>
        <w:t>Podrá consultar el Aviso de Privacidad Integral del Municipio de Oaxaca de Juárez, a</w:t>
      </w:r>
      <w:r w:rsidR="00A17653" w:rsidRPr="00A17653">
        <w:rPr>
          <w:sz w:val="24"/>
        </w:rPr>
        <w:t xml:space="preserve"> </w:t>
      </w:r>
      <w:r w:rsidRPr="00A17653">
        <w:rPr>
          <w:sz w:val="24"/>
        </w:rPr>
        <w:t>través de la página: http://transparencia.municipiodeoaxaca.gob.mx/aviso-de-privacidad.</w:t>
      </w:r>
    </w:p>
    <w:sectPr w:rsidR="0053267F" w:rsidRPr="00A17653" w:rsidSect="00A17653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58" w:rsidRDefault="006B5458" w:rsidP="008E5EED">
      <w:pPr>
        <w:spacing w:after="0" w:line="240" w:lineRule="auto"/>
      </w:pPr>
      <w:r>
        <w:separator/>
      </w:r>
    </w:p>
  </w:endnote>
  <w:endnote w:type="continuationSeparator" w:id="0">
    <w:p w:rsidR="006B5458" w:rsidRDefault="006B5458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58" w:rsidRDefault="006B5458" w:rsidP="008E5EED">
      <w:pPr>
        <w:spacing w:after="0" w:line="240" w:lineRule="auto"/>
      </w:pPr>
      <w:r>
        <w:separator/>
      </w:r>
    </w:p>
  </w:footnote>
  <w:footnote w:type="continuationSeparator" w:id="0">
    <w:p w:rsidR="006B5458" w:rsidRDefault="006B5458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ED" w:rsidRDefault="00A17653" w:rsidP="008E5EED">
    <w:pPr>
      <w:pStyle w:val="Encabezado"/>
      <w:jc w:val="center"/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DDD01E7" wp14:editId="629ED01C">
          <wp:simplePos x="0" y="0"/>
          <wp:positionH relativeFrom="column">
            <wp:posOffset>-1089660</wp:posOffset>
          </wp:positionH>
          <wp:positionV relativeFrom="paragraph">
            <wp:posOffset>-1668780</wp:posOffset>
          </wp:positionV>
          <wp:extent cx="7764460" cy="100965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60" cy="1009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D"/>
    <w:rsid w:val="00140F70"/>
    <w:rsid w:val="004026C9"/>
    <w:rsid w:val="00604EFE"/>
    <w:rsid w:val="006B5458"/>
    <w:rsid w:val="00750EA2"/>
    <w:rsid w:val="007E4DA1"/>
    <w:rsid w:val="008C2068"/>
    <w:rsid w:val="008E5EED"/>
    <w:rsid w:val="00A17653"/>
    <w:rsid w:val="00C87A5A"/>
    <w:rsid w:val="00E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AD3B"/>
  <w15:chartTrackingRefBased/>
  <w15:docId w15:val="{9AECAC51-9330-41EA-865F-03FFFE9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EED"/>
  </w:style>
  <w:style w:type="paragraph" w:styleId="Piedepgina">
    <w:name w:val="footer"/>
    <w:basedOn w:val="Normal"/>
    <w:link w:val="PiedepginaCar"/>
    <w:uiPriority w:val="99"/>
    <w:unhideWhenUsed/>
    <w:rsid w:val="008E5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EED"/>
  </w:style>
  <w:style w:type="character" w:styleId="Hipervnculo">
    <w:name w:val="Hyperlink"/>
    <w:basedOn w:val="Fuentedeprrafopredeter"/>
    <w:uiPriority w:val="99"/>
    <w:unhideWhenUsed/>
    <w:rsid w:val="008E5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2024-03-08T17:52:00Z</dcterms:created>
  <dcterms:modified xsi:type="dcterms:W3CDTF">2024-03-08T17:52:00Z</dcterms:modified>
</cp:coreProperties>
</file>